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EEC1" w14:textId="52A195C0" w:rsidR="00F36BE9" w:rsidRPr="00F347D2" w:rsidRDefault="006C01C7">
      <w:pPr>
        <w:spacing w:after="0" w:line="240" w:lineRule="auto"/>
        <w:jc w:val="center"/>
        <w:textAlignment w:val="baseline"/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 w:rsidR="00C329C6"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>Modello</w:t>
      </w:r>
      <w:r w:rsidRPr="00F347D2"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 xml:space="preserve"> A</w:t>
      </w:r>
    </w:p>
    <w:p w14:paraId="79D854FA" w14:textId="77777777" w:rsidR="00F36BE9" w:rsidRPr="00F347D2" w:rsidRDefault="00F36BE9">
      <w:pPr>
        <w:spacing w:after="0" w:line="240" w:lineRule="auto"/>
        <w:jc w:val="center"/>
        <w:textAlignment w:val="baseline"/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B40FD1E" w14:textId="77777777" w:rsidR="00F36BE9" w:rsidRPr="00F347D2" w:rsidRDefault="006C01C7">
      <w:pPr>
        <w:spacing w:after="0" w:line="240" w:lineRule="auto"/>
        <w:jc w:val="center"/>
        <w:textAlignment w:val="baseline"/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</w:pPr>
      <w:r w:rsidRPr="00F347D2"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>MANIFESTAZIONE DI INTERESSE</w:t>
      </w:r>
    </w:p>
    <w:p w14:paraId="76390546" w14:textId="77777777" w:rsidR="000441AB" w:rsidRPr="000441AB" w:rsidRDefault="000441AB" w:rsidP="000441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0441AB">
        <w:rPr>
          <w:rFonts w:ascii="Times New Roman" w:eastAsia="MinionPro-Regular" w:hAnsi="Times New Roman" w:cs="Times New Roman"/>
          <w:b/>
          <w:bCs/>
          <w:kern w:val="2"/>
          <w:sz w:val="24"/>
          <w:szCs w:val="24"/>
          <w:lang w:eastAsia="zh-CN"/>
        </w:rPr>
        <w:t xml:space="preserve">per l’espletamento della procedura negoziata, senza bando, </w:t>
      </w:r>
      <w:r w:rsidRPr="000441A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ai sensi dell’art. 1, comma 2, lett. b), D.L. 76/2020 conv. in L. 120/2020</w:t>
      </w:r>
      <w:r w:rsidRPr="000441A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</w:t>
      </w:r>
      <w:r w:rsidRPr="000441A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come modificato dall’art. 51 della L. 108/2021 di conv. del D.L. n. 77/2021</w:t>
      </w:r>
      <w:bookmarkStart w:id="0" w:name="_Hlk69297906"/>
      <w:bookmarkStart w:id="1" w:name="_Hlk69297246"/>
      <w:bookmarkEnd w:id="0"/>
      <w:bookmarkEnd w:id="1"/>
      <w:r w:rsidRPr="000441A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e ai sensi dell’art. 50, comma 1, lett. c del D.Lgs. 36/2023 e s.m.i. che verrà avviata dalla Soprintendenza Archeologia, belle arti e paesaggio per il Friuli Venezia Giulia per conto del Museo Storico e Parco del Castello di Miramare – Direzione regionale Musei nazionali Friuli Venezia Giulia, per l’affidamento dei lavori di “Riqualificazione degli spazi esterni (giardino e cortile lapidario) con realizzazione di uno spazio coperto dedicato ai servizi didattici” presso il Museo Archeologico Nazionale di Cividale del Friuli. Proposta per un Museo accessibile, inclusivo e partecipato - PIANO NAZIONALE DI RIPRESA E RESILIENZA (PNRR) – MISSIONE 1 – DIGITALIZZAZIONE, INNOVAZIONE, COMPETIVITÀ E CULTURA - COMPONENTE 3 – CULTURA 4.0 (M1C3) – MISURA 1 “PATRIMONIO CULTURALE PER LA PROSSIMA GENERAZIONE” - INVESTIMENTO 1.2 “RIMOZIONE DELLE BARRIERE FISICHE E COGNITIVE IN MUSEI, BIBLIOTECHE E ARCHIVI PER CONSENTIRE UN PIÙ AMPIO ACCESSO E PARTECIPAZIONE ALLA CULTURA”.</w:t>
      </w:r>
    </w:p>
    <w:p w14:paraId="048C3DDA" w14:textId="77777777" w:rsidR="000441AB" w:rsidRPr="000441AB" w:rsidRDefault="000441AB" w:rsidP="000441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32D8B92" w14:textId="77777777" w:rsidR="000441AB" w:rsidRPr="000441AB" w:rsidRDefault="000441AB" w:rsidP="000441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0441A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 w:bidi="en-US"/>
        </w:rPr>
        <w:t>Finanziato dall’Unione europea – NextGenerationEU</w:t>
      </w:r>
    </w:p>
    <w:p w14:paraId="55501C6E" w14:textId="77777777" w:rsidR="000441AB" w:rsidRPr="000441AB" w:rsidRDefault="000441AB" w:rsidP="000441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5F913B" w14:textId="77777777" w:rsidR="000441AB" w:rsidRPr="000441AB" w:rsidRDefault="000441AB" w:rsidP="000441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0441A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CUP: F77B22000280006</w:t>
      </w:r>
    </w:p>
    <w:p w14:paraId="56538C81" w14:textId="036CFE7B" w:rsidR="000441AB" w:rsidRPr="000441AB" w:rsidRDefault="000441AB" w:rsidP="000441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0441A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CIG: </w:t>
      </w:r>
      <w:r w:rsidR="009E39DC" w:rsidRPr="009E39D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B7C1BE61A8</w:t>
      </w:r>
    </w:p>
    <w:p w14:paraId="5E42054E" w14:textId="77777777" w:rsidR="000441AB" w:rsidRPr="000441AB" w:rsidRDefault="000441AB" w:rsidP="000441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6ECB858B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/>
          <w:bCs/>
          <w:sz w:val="24"/>
          <w:szCs w:val="24"/>
        </w:rPr>
        <w:t>(nel caso di operatore economico singolo)</w:t>
      </w:r>
    </w:p>
    <w:p w14:paraId="10CF08EE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Il sottoscritto (cognome) __________________________ (nome) _____________________________________ nato          il _________________________ a _____________________  residente a ________________________________________ Via ______________________________________________ n. ______ CAP ________ codice fiscale _____________________ in qualità di legale rappresentante/procuratore speciale della  _________________________ con sede legale a___________ in Via _________________________ P.IVA _________________________. Tel_______________________Fax___________________________PEC______________________________</w:t>
      </w:r>
    </w:p>
    <w:p w14:paraId="7196476F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</w:p>
    <w:p w14:paraId="2D3F5746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/>
          <w:bCs/>
          <w:sz w:val="24"/>
          <w:szCs w:val="24"/>
        </w:rPr>
        <w:t>(nel caso di raggruppamento temporaneo costituito)</w:t>
      </w:r>
    </w:p>
    <w:p w14:paraId="7203EC46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</w:p>
    <w:p w14:paraId="1B8C1D16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Il sottoscritto (cognome) __________________________ (nome) _____________________________________ nato          il _________________________ a _____________________  residente a ________________________________________ Via ______________________________________________ n. ______ CAP ________ codice fiscale _____________________ in qualità di ___________________ del/della ___________________ con sede in ___________________ Via ___________________  n. ______ CAP ___________________  P.IVA _____________________ Tel_______________________Fax___________________________PEC______________________________, quale mandataria del raggruppamento temporaneo costituito da:</w:t>
      </w:r>
    </w:p>
    <w:p w14:paraId="69449EF2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lastRenderedPageBreak/>
        <w:t>1-</w:t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  <w:t>Mandante:</w:t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  <w:t>;</w:t>
      </w:r>
    </w:p>
    <w:p w14:paraId="08928E79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2-</w:t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  <w:t>Mandante:</w:t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  <w:t>;</w:t>
      </w:r>
    </w:p>
    <w:p w14:paraId="7970624A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/>
          <w:bCs/>
          <w:sz w:val="24"/>
          <w:szCs w:val="24"/>
        </w:rPr>
        <w:t>(nel caso di raggruppamento temporaneo costituendo)</w:t>
      </w:r>
    </w:p>
    <w:p w14:paraId="6777A2C6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</w:p>
    <w:p w14:paraId="73AC635D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1.</w:t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  <w:t>Il sottoscritto (cognome) __________________________ (nome) _____________________________________ nato il _________________________ a _____________________  residente a ________________________________________ Via ______________________________________________ n. ______ CAP ________ codice fiscale _____________________ in qualità di ___________________ del/della ___________________ con sede in ___________________ Via ___________________  n. ______ CAP ___________________  P.IVA _____________________ Tel_______________________Fax___________________________PEC______________________________,, quale mandataria del costituendo raggruppamento temporaneo ___________________;</w:t>
      </w:r>
    </w:p>
    <w:p w14:paraId="376CD408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2.</w:t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  <w:t>Il sottoscritto (cognome) __________________________ (nome) _____________________________________ nato il _________________________ a _____________________  residente a ________________________________________ Via ______________________________________________ n. ______ CAP ________ codice fiscale _____________________ in qualità di ___________________ del/della ___________________ con sede in ___________________ Via ___________________  n. ______ CAP ___________________  P.IVA _____________________, quale mandante del costituendo raggruppamento temporaneo ___________________;</w:t>
      </w:r>
    </w:p>
    <w:p w14:paraId="650F0A73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</w:p>
    <w:p w14:paraId="0D10CBED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/>
          <w:bCs/>
          <w:sz w:val="24"/>
          <w:szCs w:val="24"/>
        </w:rPr>
        <w:t>(nel caso di consorzi stabili)</w:t>
      </w:r>
    </w:p>
    <w:p w14:paraId="586BF706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Il sottoscritto (cognome) __________________________ (nome) _____________________________________ nato          il _________________________ a _____________________  residente a ________________________________________ Via ______________________________________________ n. ______ CAP ________ codice fiscale _____________________ in qualità di ___________________ del consorzio ___________________  con sede in ___________________ Via ___________________  n. ______ CAP ___________________  P.IVA _____________________ Tel_______________________Fax___________________________PEC______________________________, costituito da:</w:t>
      </w:r>
    </w:p>
    <w:p w14:paraId="40F0764C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Ragione/ Denominazione sociale</w:t>
      </w:r>
    </w:p>
    <w:p w14:paraId="63F728A2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P.IVA/C.F.</w:t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  <w:t>Forma giuridica</w:t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  <w:t>Sede Legale</w:t>
      </w:r>
    </w:p>
    <w:p w14:paraId="1BDEC5B1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1.</w:t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</w:p>
    <w:p w14:paraId="4C52CDEC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2.</w:t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</w:p>
    <w:p w14:paraId="1FB2C089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3.</w:t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</w:p>
    <w:p w14:paraId="27910D88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</w:p>
    <w:p w14:paraId="02C0D202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lastRenderedPageBreak/>
        <w:t>che manifesta il proprio interesse a partecipare per le seguenti consorziate:</w:t>
      </w:r>
    </w:p>
    <w:p w14:paraId="3A4541A9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i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i/>
          <w:sz w:val="24"/>
          <w:szCs w:val="24"/>
        </w:rPr>
        <w:t>Ragione/ Denominazione sociale/ P.IVA/C.F.</w:t>
      </w:r>
      <w:r w:rsidRPr="00931D9A">
        <w:rPr>
          <w:rFonts w:ascii="Times New Roman" w:eastAsia="Bodoni MT" w:hAnsi="Times New Roman" w:cs="Times New Roman"/>
          <w:bCs/>
          <w:i/>
          <w:sz w:val="24"/>
          <w:szCs w:val="24"/>
        </w:rPr>
        <w:tab/>
        <w:t>Forma giuridica/Sede Legale</w:t>
      </w:r>
    </w:p>
    <w:p w14:paraId="0DF4CD50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1.</w:t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</w:p>
    <w:p w14:paraId="0375232C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2.</w:t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</w:p>
    <w:p w14:paraId="3FD30FCC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3.</w:t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ab/>
      </w:r>
    </w:p>
    <w:p w14:paraId="1F11E385" w14:textId="77777777" w:rsidR="00931D9A" w:rsidRPr="00931D9A" w:rsidRDefault="00931D9A" w:rsidP="00D31283">
      <w:pPr>
        <w:jc w:val="center"/>
        <w:rPr>
          <w:rFonts w:ascii="Times New Roman" w:eastAsia="Bodoni MT" w:hAnsi="Times New Roman" w:cs="Times New Roman"/>
          <w:b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/>
          <w:bCs/>
          <w:sz w:val="24"/>
          <w:szCs w:val="24"/>
        </w:rPr>
        <w:t>MANIFESTA/MANIFESTANO</w:t>
      </w:r>
    </w:p>
    <w:p w14:paraId="0C523A10" w14:textId="77777777" w:rsidR="00931D9A" w:rsidRPr="00931D9A" w:rsidRDefault="00931D9A" w:rsidP="00D31283">
      <w:pPr>
        <w:jc w:val="center"/>
        <w:rPr>
          <w:rFonts w:ascii="Times New Roman" w:eastAsia="Bodoni MT" w:hAnsi="Times New Roman" w:cs="Times New Roman"/>
          <w:b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/>
          <w:bCs/>
          <w:sz w:val="24"/>
          <w:szCs w:val="24"/>
        </w:rPr>
        <w:t>ai sensi degli articoli 46 e 47 del D.P.R. 28 dicembre 2000, n. 445</w:t>
      </w:r>
    </w:p>
    <w:p w14:paraId="498A3BFF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il proprio interesse a partecipare alla procedura negoziata descritta in oggetto ed altresì:</w:t>
      </w:r>
    </w:p>
    <w:p w14:paraId="572C8AB7" w14:textId="77777777" w:rsidR="00931D9A" w:rsidRPr="00931D9A" w:rsidRDefault="00931D9A" w:rsidP="00D31283">
      <w:pPr>
        <w:jc w:val="center"/>
        <w:rPr>
          <w:rFonts w:ascii="Times New Roman" w:eastAsia="Bodoni MT" w:hAnsi="Times New Roman" w:cs="Times New Roman"/>
          <w:b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/>
          <w:bCs/>
          <w:sz w:val="24"/>
          <w:szCs w:val="24"/>
        </w:rPr>
        <w:t>DICHIARA/DICHIARANO</w:t>
      </w:r>
    </w:p>
    <w:p w14:paraId="62D26997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/>
          <w:bCs/>
          <w:sz w:val="24"/>
          <w:szCs w:val="24"/>
        </w:rPr>
        <w:t xml:space="preserve">- </w:t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di possedere i requisiti di ordine generale di cui agli artt. 94 e 95, D.Lgs. 36/2023 e s.m.i. e la capacità di contrarre con la pubblica amministrazione;</w:t>
      </w:r>
    </w:p>
    <w:p w14:paraId="3D29C143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- di possedere i requisiti di idoneità professionale ai sensi dell’art. 100, comma 3 del D.Lgs. 36/2023 e s.m.i. comprovati dall’iscrizione nel registro della C.C.I.A.A.;</w:t>
      </w:r>
    </w:p>
    <w:p w14:paraId="05E80767" w14:textId="36C9B984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 xml:space="preserve">- di possedere la SOA nella categoria OG 2, class. II e </w:t>
      </w:r>
      <w:r w:rsidR="00354061">
        <w:rPr>
          <w:rFonts w:ascii="Times New Roman" w:eastAsia="Bodoni MT" w:hAnsi="Times New Roman" w:cs="Times New Roman"/>
          <w:bCs/>
          <w:sz w:val="24"/>
          <w:szCs w:val="24"/>
        </w:rPr>
        <w:t>OS 30, class. I</w:t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;</w:t>
      </w:r>
    </w:p>
    <w:p w14:paraId="3170A8A6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- di accettare, senza riserva e/o eccezione alcuna, tutte le norme e le disposizioni contenute nell’avviso di manifestazione di interesse;</w:t>
      </w:r>
    </w:p>
    <w:p w14:paraId="4A02C4EA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- di essere a conoscenza degli obblighi di condotta previsti dal Codice di comportamento dei dipendenti del Ministero dei beni e delle attività culturali e del turismo (D.M. 23/12/2015) pubblicato sul sito internet www.beniculturali.it alla sezione “Amministrazione trasparente – Disposizioni generali – atti generali”;</w:t>
      </w:r>
    </w:p>
    <w:p w14:paraId="67493253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- di impegnarsi, in caso di aggiudicazione e con riferimento alle prestazioni oggetto del contratto, ad osservare e far osservare gli obblighi di condotta di cui al punto che precede ai propri dipendenti e collaboratori a qualsiasi titolo, nonché, in caso di ricorso al subappalto, al subappaltatore e ai suoi dipendenti e collaboratori, per quanto compatibili con il ruolo e l'attività svolta;</w:t>
      </w:r>
    </w:p>
    <w:p w14:paraId="7E1C9AE0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- di autorizzare la raccolta ed il trattamento dei dati personali che, ai sensi e per gli effetti di cui all’art. 13 D.Lgs. n. 196/2003 e all’art. 13 del Regolamento UE n. 2016/679 GDPR, saranno trattati, anche con strumenti informatici, esclusivamente nell’ambito della presente procedura.</w:t>
      </w:r>
    </w:p>
    <w:p w14:paraId="2A6E85D4" w14:textId="019FA054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 xml:space="preserve">- di essere iscritto in MEPA nella categoria OG 2 e </w:t>
      </w:r>
      <w:r w:rsidR="00354061">
        <w:rPr>
          <w:rFonts w:ascii="Times New Roman" w:eastAsia="Bodoni MT" w:hAnsi="Times New Roman" w:cs="Times New Roman"/>
          <w:bCs/>
          <w:sz w:val="24"/>
          <w:szCs w:val="24"/>
        </w:rPr>
        <w:t>OS 30</w:t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 xml:space="preserve">.   </w:t>
      </w:r>
    </w:p>
    <w:p w14:paraId="6D10D2A1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Dichiara inoltre che:</w:t>
      </w:r>
    </w:p>
    <w:p w14:paraId="396D68AB" w14:textId="33F7C396" w:rsidR="00931D9A" w:rsidRPr="00931D9A" w:rsidRDefault="00931D9A" w:rsidP="00931D9A">
      <w:pPr>
        <w:numPr>
          <w:ilvl w:val="0"/>
          <w:numId w:val="1"/>
        </w:num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alla data del 30.0</w:t>
      </w:r>
      <w:r w:rsidR="00354061">
        <w:rPr>
          <w:rFonts w:ascii="Times New Roman" w:eastAsia="Bodoni MT" w:hAnsi="Times New Roman" w:cs="Times New Roman"/>
          <w:bCs/>
          <w:sz w:val="24"/>
          <w:szCs w:val="24"/>
        </w:rPr>
        <w:t>6</w:t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 xml:space="preserve">.2025 </w:t>
      </w:r>
      <w:r w:rsidRPr="00931D9A">
        <w:rPr>
          <w:rFonts w:ascii="Times New Roman" w:eastAsia="Bodoni MT" w:hAnsi="Times New Roman" w:cs="Times New Roman"/>
          <w:b/>
          <w:bCs/>
          <w:sz w:val="24"/>
          <w:szCs w:val="24"/>
        </w:rPr>
        <w:t xml:space="preserve">il numero di dipendenti a tempo indeterminato </w:t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 xml:space="preserve">era pari a…………………………………………...(in lettere) ed </w:t>
      </w:r>
      <w:r w:rsidRPr="00931D9A">
        <w:rPr>
          <w:rFonts w:ascii="Times New Roman" w:eastAsia="Bodoni MT" w:hAnsi="Times New Roman" w:cs="Times New Roman"/>
          <w:b/>
          <w:bCs/>
          <w:sz w:val="24"/>
          <w:szCs w:val="24"/>
        </w:rPr>
        <w:t xml:space="preserve">il numero di dipendenti a tempo determinato </w:t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era pari a ………………………………….…. (in lettere).</w:t>
      </w:r>
    </w:p>
    <w:p w14:paraId="35553D77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Si precisa che per gli elementi sopra indicati in caso di discordanza prevarrà la cifra espressa in lettere.</w:t>
      </w:r>
    </w:p>
    <w:p w14:paraId="2223D3CD" w14:textId="3433E1F0" w:rsidR="00931D9A" w:rsidRDefault="00105C5C" w:rsidP="00931D9A">
      <w:pPr>
        <w:numPr>
          <w:ilvl w:val="0"/>
          <w:numId w:val="1"/>
        </w:num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>
        <w:rPr>
          <w:rFonts w:ascii="Times New Roman" w:eastAsia="Bodoni MT" w:hAnsi="Times New Roman" w:cs="Times New Roman"/>
          <w:bCs/>
          <w:sz w:val="24"/>
          <w:szCs w:val="24"/>
        </w:rPr>
        <w:t xml:space="preserve">in caso di successiva aggiudicazione dei lavori in oggetto </w:t>
      </w:r>
      <w:r w:rsidR="00651EA7">
        <w:rPr>
          <w:rFonts w:ascii="Times New Roman" w:eastAsia="Bodoni MT" w:hAnsi="Times New Roman" w:cs="Times New Roman"/>
          <w:bCs/>
          <w:sz w:val="24"/>
          <w:szCs w:val="24"/>
        </w:rPr>
        <w:t xml:space="preserve">l’operatore economico </w:t>
      </w:r>
      <w:r>
        <w:rPr>
          <w:rFonts w:ascii="Times New Roman" w:eastAsia="Bodoni MT" w:hAnsi="Times New Roman" w:cs="Times New Roman"/>
          <w:bCs/>
          <w:sz w:val="24"/>
          <w:szCs w:val="24"/>
        </w:rPr>
        <w:t xml:space="preserve">intende gestire come segue le </w:t>
      </w:r>
      <w:r w:rsidRPr="00105C5C">
        <w:rPr>
          <w:rFonts w:ascii="Times New Roman" w:eastAsia="Bodoni MT" w:hAnsi="Times New Roman" w:cs="Times New Roman"/>
          <w:b/>
          <w:sz w:val="24"/>
          <w:szCs w:val="24"/>
        </w:rPr>
        <w:t>interferenze</w:t>
      </w:r>
      <w:r w:rsidR="001C49DF">
        <w:rPr>
          <w:rFonts w:ascii="Times New Roman" w:eastAsia="Bodoni MT" w:hAnsi="Times New Roman" w:cs="Times New Roman"/>
          <w:b/>
          <w:sz w:val="24"/>
          <w:szCs w:val="24"/>
        </w:rPr>
        <w:t xml:space="preserve"> </w:t>
      </w:r>
      <w:r w:rsidR="001C49DF" w:rsidRPr="001C49DF">
        <w:rPr>
          <w:rFonts w:ascii="Times New Roman" w:eastAsia="Bodoni MT" w:hAnsi="Times New Roman" w:cs="Times New Roman"/>
          <w:bCs/>
          <w:sz w:val="24"/>
          <w:szCs w:val="24"/>
        </w:rPr>
        <w:t>(max 10 righe)</w:t>
      </w:r>
      <w:r w:rsidRPr="001C49DF">
        <w:rPr>
          <w:rFonts w:ascii="Times New Roman" w:eastAsia="Bodoni MT" w:hAnsi="Times New Roman" w:cs="Times New Roman"/>
          <w:bCs/>
          <w:sz w:val="24"/>
          <w:szCs w:val="24"/>
        </w:rPr>
        <w:t>:</w:t>
      </w:r>
    </w:p>
    <w:p w14:paraId="5DF27B97" w14:textId="47B01979" w:rsidR="00105C5C" w:rsidRPr="00931D9A" w:rsidRDefault="00105C5C" w:rsidP="00105C5C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>
        <w:rPr>
          <w:rFonts w:ascii="Times New Roman" w:eastAsia="Bodoni MT" w:hAnsi="Times New Roman" w:cs="Times New Roman"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AF5001" w14:textId="3A54626F" w:rsidR="00931D9A" w:rsidRPr="00A84A5E" w:rsidRDefault="00E232AB" w:rsidP="00A84A5E">
      <w:pPr>
        <w:pStyle w:val="Paragrafoelenco"/>
        <w:numPr>
          <w:ilvl w:val="0"/>
          <w:numId w:val="6"/>
        </w:numPr>
        <w:ind w:left="567" w:hanging="567"/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>
        <w:rPr>
          <w:rFonts w:ascii="Times New Roman" w:eastAsia="Bodoni MT" w:hAnsi="Times New Roman" w:cs="Times New Roman"/>
          <w:bCs/>
          <w:sz w:val="24"/>
          <w:szCs w:val="24"/>
        </w:rPr>
        <w:t xml:space="preserve">il </w:t>
      </w:r>
      <w:r w:rsidRPr="00E232AB">
        <w:rPr>
          <w:rFonts w:ascii="Times New Roman" w:eastAsia="Bodoni MT" w:hAnsi="Times New Roman" w:cs="Times New Roman"/>
          <w:b/>
          <w:sz w:val="24"/>
          <w:szCs w:val="24"/>
        </w:rPr>
        <w:t>restauratore abilitato all’esercizio della professione ex art. 182 del D.Lgs. 42/2004</w:t>
      </w:r>
      <w:r>
        <w:rPr>
          <w:rFonts w:ascii="Times New Roman" w:eastAsia="Bodoni MT" w:hAnsi="Times New Roman" w:cs="Times New Roman"/>
          <w:bCs/>
          <w:sz w:val="24"/>
          <w:szCs w:val="24"/>
        </w:rPr>
        <w:t xml:space="preserve"> che si occuperà di seguire le operazioni di movimentazione del materiale lapideo è ………………………………………………………………………………………………. (di cui si allega il relativo </w:t>
      </w:r>
      <w:r>
        <w:rPr>
          <w:rFonts w:ascii="Times New Roman" w:eastAsia="Bodoni MT" w:hAnsi="Times New Roman" w:cs="Times New Roman"/>
          <w:bCs/>
          <w:i/>
          <w:iCs/>
          <w:sz w:val="24"/>
          <w:szCs w:val="24"/>
        </w:rPr>
        <w:t>curriculum</w:t>
      </w:r>
      <w:r>
        <w:rPr>
          <w:rFonts w:ascii="Times New Roman" w:eastAsia="Bodoni MT" w:hAnsi="Times New Roman" w:cs="Times New Roman"/>
          <w:bCs/>
          <w:sz w:val="24"/>
          <w:szCs w:val="24"/>
        </w:rPr>
        <w:t>) che opera quale ……………………………………… (indicare la tipologia di rapporto e, qualora non sia dipendente allegare dichiarazione</w:t>
      </w:r>
      <w:r w:rsidR="007907AD">
        <w:rPr>
          <w:rFonts w:ascii="Times New Roman" w:eastAsia="Bodoni MT" w:hAnsi="Times New Roman" w:cs="Times New Roman"/>
          <w:bCs/>
          <w:sz w:val="24"/>
          <w:szCs w:val="24"/>
        </w:rPr>
        <w:t xml:space="preserve"> di impegno del restauratore a prestare la propria attività).</w:t>
      </w:r>
    </w:p>
    <w:p w14:paraId="529CF933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Il/i concorrente/i</w:t>
      </w:r>
    </w:p>
    <w:p w14:paraId="6B10F443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 xml:space="preserve"> </w:t>
      </w:r>
    </w:p>
    <w:p w14:paraId="0477AD46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 xml:space="preserve">……..………………… </w:t>
      </w:r>
    </w:p>
    <w:p w14:paraId="7E3EFE83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 xml:space="preserve">……..………………… </w:t>
      </w:r>
    </w:p>
    <w:p w14:paraId="51B6EE9C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 xml:space="preserve">……..………………… </w:t>
      </w:r>
    </w:p>
    <w:p w14:paraId="71ECBCCC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</w:p>
    <w:p w14:paraId="6CD4B0F2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/>
          <w:bCs/>
          <w:sz w:val="24"/>
          <w:szCs w:val="24"/>
        </w:rPr>
        <w:t xml:space="preserve">(Allegare copia del documento di identità) </w:t>
      </w:r>
    </w:p>
    <w:p w14:paraId="36952728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</w:p>
    <w:p w14:paraId="130BEB19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/>
          <w:bCs/>
          <w:sz w:val="24"/>
          <w:szCs w:val="24"/>
        </w:rPr>
        <w:t xml:space="preserve">N.B: </w:t>
      </w:r>
    </w:p>
    <w:p w14:paraId="4B46CF16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/>
          <w:bCs/>
          <w:sz w:val="24"/>
          <w:szCs w:val="24"/>
        </w:rPr>
        <w:t>E’ richiesto di rendere tali dichiarazioni mediante compilazione del presente modello</w:t>
      </w: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 xml:space="preserve">, al fine di semplificare le operazioni di controllo della stazione appaltante. </w:t>
      </w:r>
    </w:p>
    <w:p w14:paraId="768350E3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In caso di partecipazione in forma di RTI costituendo la presente dichiarazione, dovrà essere compilata e sottoscritta da tutti i partecipanti al predetto raggruppamento, allegando i rispettivi documenti di identità.</w:t>
      </w:r>
    </w:p>
    <w:p w14:paraId="26C302C3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  <w:r w:rsidRPr="00931D9A">
        <w:rPr>
          <w:rFonts w:ascii="Times New Roman" w:eastAsia="Bodoni MT" w:hAnsi="Times New Roman" w:cs="Times New Roman"/>
          <w:bCs/>
          <w:sz w:val="24"/>
          <w:szCs w:val="24"/>
        </w:rPr>
        <w:t>Si specifica che documentazione ultronea non verrà accettata da questa Stazione Appaltante e pertanto non verrà presa in considerazione seppur allegata.</w:t>
      </w:r>
    </w:p>
    <w:p w14:paraId="224DB4B4" w14:textId="77777777" w:rsidR="00931D9A" w:rsidRPr="00931D9A" w:rsidRDefault="00931D9A" w:rsidP="00931D9A">
      <w:pPr>
        <w:jc w:val="both"/>
        <w:rPr>
          <w:rFonts w:ascii="Times New Roman" w:eastAsia="Bodoni MT" w:hAnsi="Times New Roman" w:cs="Times New Roman"/>
          <w:bCs/>
          <w:sz w:val="24"/>
          <w:szCs w:val="24"/>
        </w:rPr>
      </w:pPr>
    </w:p>
    <w:p w14:paraId="4DBA3BA4" w14:textId="77777777" w:rsidR="00F36BE9" w:rsidRDefault="00F36BE9">
      <w:pPr>
        <w:rPr>
          <w:rFonts w:ascii="Times New Roman" w:eastAsia="Bodoni MT" w:hAnsi="Times New Roman" w:cs="Times New Roman"/>
        </w:rPr>
      </w:pPr>
    </w:p>
    <w:sectPr w:rsidR="00F36BE9" w:rsidSect="00176A6B">
      <w:headerReference w:type="default" r:id="rId7"/>
      <w:pgSz w:w="11906" w:h="16838"/>
      <w:pgMar w:top="1701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AA353" w14:textId="77777777" w:rsidR="00E142CF" w:rsidRDefault="00E142CF" w:rsidP="0077580A">
      <w:pPr>
        <w:spacing w:after="0" w:line="240" w:lineRule="auto"/>
      </w:pPr>
      <w:r>
        <w:separator/>
      </w:r>
    </w:p>
  </w:endnote>
  <w:endnote w:type="continuationSeparator" w:id="0">
    <w:p w14:paraId="5FF26D88" w14:textId="77777777" w:rsidR="00E142CF" w:rsidRDefault="00E142CF" w:rsidP="0077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, 'MS Mincho'">
    <w:panose1 w:val="00000000000000000000"/>
    <w:charset w:val="00"/>
    <w:family w:val="roman"/>
    <w:notTrueType/>
    <w:pitch w:val="default"/>
  </w:font>
  <w:font w:name="MinionPro-Regular"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ECB68" w14:textId="77777777" w:rsidR="00E142CF" w:rsidRDefault="00E142CF" w:rsidP="0077580A">
      <w:pPr>
        <w:spacing w:after="0" w:line="240" w:lineRule="auto"/>
      </w:pPr>
      <w:r>
        <w:separator/>
      </w:r>
    </w:p>
  </w:footnote>
  <w:footnote w:type="continuationSeparator" w:id="0">
    <w:p w14:paraId="76F84182" w14:textId="77777777" w:rsidR="00E142CF" w:rsidRDefault="00E142CF" w:rsidP="0077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D6C92" w14:textId="594B4038" w:rsidR="009B5FAF" w:rsidRDefault="009B5FAF">
    <w:pPr>
      <w:pStyle w:val="Intestazione"/>
    </w:pPr>
  </w:p>
  <w:p w14:paraId="243A445A" w14:textId="658B0595" w:rsidR="0077580A" w:rsidRDefault="00A250E8">
    <w:pPr>
      <w:pStyle w:val="Intestazione"/>
    </w:pPr>
    <w:r w:rsidRPr="00A250E8">
      <w:rPr>
        <w:noProof/>
      </w:rPr>
      <w:drawing>
        <wp:anchor distT="0" distB="0" distL="0" distR="0" simplePos="0" relativeHeight="251660288" behindDoc="1" locked="0" layoutInCell="1" allowOverlap="1" wp14:anchorId="6A1D581F" wp14:editId="5EB54AA2">
          <wp:simplePos x="0" y="0"/>
          <wp:positionH relativeFrom="column">
            <wp:posOffset>-38100</wp:posOffset>
          </wp:positionH>
          <wp:positionV relativeFrom="paragraph">
            <wp:posOffset>199390</wp:posOffset>
          </wp:positionV>
          <wp:extent cx="2232660" cy="583565"/>
          <wp:effectExtent l="0" t="0" r="0" b="0"/>
          <wp:wrapNone/>
          <wp:docPr id="2" name="Immagine 28037017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80370179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9915"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250E8">
      <w:rPr>
        <w:noProof/>
      </w:rPr>
      <w:drawing>
        <wp:anchor distT="0" distB="0" distL="0" distR="0" simplePos="0" relativeHeight="251659264" behindDoc="1" locked="0" layoutInCell="1" allowOverlap="1" wp14:anchorId="63D5EB55" wp14:editId="577F3646">
          <wp:simplePos x="0" y="0"/>
          <wp:positionH relativeFrom="margin">
            <wp:align>right</wp:align>
          </wp:positionH>
          <wp:positionV relativeFrom="paragraph">
            <wp:posOffset>233045</wp:posOffset>
          </wp:positionV>
          <wp:extent cx="1528445" cy="49530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496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50CAC"/>
    <w:multiLevelType w:val="hybridMultilevel"/>
    <w:tmpl w:val="605067E6"/>
    <w:lvl w:ilvl="0" w:tplc="0410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1A0E456F"/>
    <w:multiLevelType w:val="multilevel"/>
    <w:tmpl w:val="DBC0CF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EC7C4A"/>
    <w:multiLevelType w:val="hybridMultilevel"/>
    <w:tmpl w:val="EF92718C"/>
    <w:lvl w:ilvl="0" w:tplc="0410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39B057D3"/>
    <w:multiLevelType w:val="hybridMultilevel"/>
    <w:tmpl w:val="CE82D22C"/>
    <w:lvl w:ilvl="0" w:tplc="EC227EEE">
      <w:start w:val="5"/>
      <w:numFmt w:val="bullet"/>
      <w:lvlText w:val="-"/>
      <w:lvlJc w:val="left"/>
      <w:pPr>
        <w:ind w:left="786" w:hanging="360"/>
      </w:pPr>
      <w:rPr>
        <w:rFonts w:ascii="Times New Roman" w:eastAsia="Bodoni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39D7148"/>
    <w:multiLevelType w:val="hybridMultilevel"/>
    <w:tmpl w:val="411C5E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544714"/>
    <w:multiLevelType w:val="multilevel"/>
    <w:tmpl w:val="2B640F8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20791769">
    <w:abstractNumId w:val="5"/>
  </w:num>
  <w:num w:numId="2" w16cid:durableId="1543980135">
    <w:abstractNumId w:val="1"/>
  </w:num>
  <w:num w:numId="3" w16cid:durableId="873425477">
    <w:abstractNumId w:val="4"/>
  </w:num>
  <w:num w:numId="4" w16cid:durableId="909075992">
    <w:abstractNumId w:val="3"/>
  </w:num>
  <w:num w:numId="5" w16cid:durableId="939491112">
    <w:abstractNumId w:val="0"/>
  </w:num>
  <w:num w:numId="6" w16cid:durableId="404685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BE9"/>
    <w:rsid w:val="000441AB"/>
    <w:rsid w:val="00065707"/>
    <w:rsid w:val="000E3515"/>
    <w:rsid w:val="000E366E"/>
    <w:rsid w:val="00105C5C"/>
    <w:rsid w:val="001339FC"/>
    <w:rsid w:val="00163BE6"/>
    <w:rsid w:val="00173E73"/>
    <w:rsid w:val="00176A6B"/>
    <w:rsid w:val="001947A0"/>
    <w:rsid w:val="001B25E7"/>
    <w:rsid w:val="001C49DF"/>
    <w:rsid w:val="0024496C"/>
    <w:rsid w:val="00284F5D"/>
    <w:rsid w:val="002E4113"/>
    <w:rsid w:val="002E72F6"/>
    <w:rsid w:val="003225E5"/>
    <w:rsid w:val="00354061"/>
    <w:rsid w:val="00367B01"/>
    <w:rsid w:val="00454C76"/>
    <w:rsid w:val="004709E4"/>
    <w:rsid w:val="004F7A15"/>
    <w:rsid w:val="005674E4"/>
    <w:rsid w:val="005C64CE"/>
    <w:rsid w:val="005C6E46"/>
    <w:rsid w:val="00651EA7"/>
    <w:rsid w:val="00684082"/>
    <w:rsid w:val="006A3963"/>
    <w:rsid w:val="006C01C7"/>
    <w:rsid w:val="006D1E55"/>
    <w:rsid w:val="0077580A"/>
    <w:rsid w:val="007907AD"/>
    <w:rsid w:val="00791896"/>
    <w:rsid w:val="007B6BB6"/>
    <w:rsid w:val="007D0057"/>
    <w:rsid w:val="0080655C"/>
    <w:rsid w:val="00856F81"/>
    <w:rsid w:val="00931D9A"/>
    <w:rsid w:val="0098782F"/>
    <w:rsid w:val="009B5FAF"/>
    <w:rsid w:val="009E39DC"/>
    <w:rsid w:val="00A250E8"/>
    <w:rsid w:val="00A527A6"/>
    <w:rsid w:val="00A84A5E"/>
    <w:rsid w:val="00BA075A"/>
    <w:rsid w:val="00C06F35"/>
    <w:rsid w:val="00C329C6"/>
    <w:rsid w:val="00CA5F97"/>
    <w:rsid w:val="00D31283"/>
    <w:rsid w:val="00D74D60"/>
    <w:rsid w:val="00E142CF"/>
    <w:rsid w:val="00E232AB"/>
    <w:rsid w:val="00F347D2"/>
    <w:rsid w:val="00F36BE9"/>
    <w:rsid w:val="00F5677E"/>
    <w:rsid w:val="00FA18F8"/>
    <w:rsid w:val="00FC373A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4607"/>
  <w15:docId w15:val="{C9C6FF7E-5F1E-45A5-856F-44864A24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">
    <w:name w:val="Enfasi"/>
    <w:qFormat/>
    <w:rsid w:val="0079452C"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79452C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0657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6570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6570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7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570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75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80A"/>
  </w:style>
  <w:style w:type="paragraph" w:styleId="Pidipagina">
    <w:name w:val="footer"/>
    <w:basedOn w:val="Normale"/>
    <w:link w:val="PidipaginaCarattere"/>
    <w:uiPriority w:val="99"/>
    <w:unhideWhenUsed/>
    <w:rsid w:val="00775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80A"/>
  </w:style>
  <w:style w:type="paragraph" w:styleId="Paragrafoelenco">
    <w:name w:val="List Paragraph"/>
    <w:basedOn w:val="Normale"/>
    <w:uiPriority w:val="34"/>
    <w:qFormat/>
    <w:rsid w:val="007D0057"/>
    <w:pPr>
      <w:ind w:left="720"/>
      <w:contextualSpacing/>
    </w:pPr>
  </w:style>
  <w:style w:type="paragraph" w:customStyle="1" w:styleId="Textbodyindent">
    <w:name w:val="Text body indent"/>
    <w:basedOn w:val="Standard"/>
    <w:rsid w:val="00BA075A"/>
    <w:pPr>
      <w:widowControl w:val="0"/>
      <w:spacing w:line="180" w:lineRule="atLeast"/>
      <w:ind w:left="-68" w:firstLine="68"/>
      <w:jc w:val="center"/>
    </w:pPr>
    <w:rPr>
      <w:rFonts w:eastAsia="Andale Sans UI" w:cs="Tahoma"/>
      <w:sz w:val="1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Roberto Bonetti</cp:lastModifiedBy>
  <cp:revision>59</cp:revision>
  <cp:lastPrinted>2022-06-01T11:24:00Z</cp:lastPrinted>
  <dcterms:created xsi:type="dcterms:W3CDTF">2022-04-06T08:57:00Z</dcterms:created>
  <dcterms:modified xsi:type="dcterms:W3CDTF">2025-07-24T08:44:00Z</dcterms:modified>
  <dc:language>it-IT</dc:language>
</cp:coreProperties>
</file>