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textAlignment w:val="baseline"/>
        <w:rPr>
          <w:rFonts w:ascii="Calibri" w:hAnsi="Calibri"/>
        </w:rPr>
      </w:pPr>
      <w:r>
        <w:rPr>
          <w:rFonts w:eastAsia="MinionPro-Regular" w:cs="Calibri Light" w:ascii="Calibri" w:hAnsi="Calibri" w:cstheme="majorHAnsi"/>
          <w:b/>
          <w:bCs/>
        </w:rPr>
        <w:t>MODELLO A</w:t>
      </w:r>
    </w:p>
    <w:p>
      <w:pPr>
        <w:pStyle w:val="Normal"/>
        <w:jc w:val="center"/>
        <w:textAlignment w:val="baseline"/>
        <w:rPr>
          <w:rFonts w:ascii="Calibri" w:hAnsi="Calibri" w:eastAsia="MinionPro-Regular" w:cs="Calibri Light" w:cstheme="majorHAnsi"/>
          <w:b/>
          <w:bCs/>
          <w:sz w:val="22"/>
        </w:rPr>
      </w:pPr>
      <w:r>
        <w:rPr>
          <w:rFonts w:eastAsia="MinionPro-Regular" w:cs="Calibri Light" w:cstheme="majorHAnsi" w:ascii="Calibri" w:hAnsi="Calibri"/>
          <w:b/>
          <w:bCs/>
          <w:sz w:val="22"/>
        </w:rPr>
      </w:r>
    </w:p>
    <w:p>
      <w:pPr>
        <w:pStyle w:val="Normal"/>
        <w:jc w:val="center"/>
        <w:textAlignment w:val="baseline"/>
        <w:rPr>
          <w:rFonts w:ascii="Calibri" w:hAnsi="Calibri"/>
        </w:rPr>
      </w:pPr>
      <w:r>
        <w:rPr>
          <w:rFonts w:eastAsia="MinionPro-Regular" w:cs="Calibri Light" w:ascii="Calibri" w:hAnsi="Calibri" w:cstheme="majorHAnsi"/>
          <w:b/>
          <w:bCs/>
          <w:sz w:val="32"/>
        </w:rPr>
        <w:t xml:space="preserve"> </w:t>
      </w:r>
      <w:r>
        <w:rPr>
          <w:rFonts w:eastAsia="MinionPro-Regular" w:cs="Calibri Light" w:ascii="Calibri" w:hAnsi="Calibri" w:cstheme="majorHAnsi"/>
          <w:b/>
          <w:bCs/>
          <w:sz w:val="32"/>
        </w:rPr>
        <w:t>AVVISO PUBBLICO DI MANIFESTAZIONE DI INTERESSE</w:t>
      </w:r>
    </w:p>
    <w:p>
      <w:pPr>
        <w:pStyle w:val="Normal"/>
        <w:jc w:val="center"/>
        <w:textAlignment w:val="baseline"/>
        <w:rPr>
          <w:rFonts w:ascii="Calibri" w:hAnsi="Calibri"/>
        </w:rPr>
      </w:pPr>
      <w:r>
        <w:rPr>
          <w:rFonts w:eastAsia="MinionPro-Regular" w:cs="Calibri Light" w:ascii="Calibri" w:hAnsi="Calibri" w:cstheme="majorHAnsi"/>
          <w:bCs/>
          <w:i/>
          <w:sz w:val="22"/>
        </w:rPr>
        <w:t xml:space="preserve">per l’espletamento della procedura negoziata, senza bando, </w:t>
      </w:r>
      <w:r>
        <w:rPr>
          <w:rFonts w:cs="Calibri Light" w:ascii="Calibri" w:hAnsi="Calibri" w:cstheme="majorHAnsi"/>
          <w:bCs/>
          <w:i/>
          <w:sz w:val="22"/>
        </w:rPr>
        <w:t>ai sensi dell’art. 50, comma 1, lett. c) del D.Lgs. 36/2023</w:t>
      </w:r>
    </w:p>
    <w:p>
      <w:pPr>
        <w:pStyle w:val="Normal"/>
        <w:jc w:val="center"/>
        <w:textAlignment w:val="baseline"/>
        <w:rPr>
          <w:rFonts w:ascii="Calibri" w:hAnsi="Calibri" w:cs="Calibri Light" w:cstheme="majorHAnsi"/>
          <w:b/>
        </w:rPr>
      </w:pPr>
      <w:r>
        <w:rPr>
          <w:rFonts w:cs="Calibri Light" w:cstheme="majorHAnsi" w:ascii="Calibri" w:hAnsi="Calibri"/>
          <w:b/>
        </w:rPr>
      </w:r>
    </w:p>
    <w:p>
      <w:pPr>
        <w:pStyle w:val="Standard"/>
        <w:ind w:hanging="993" w:left="993"/>
        <w:rPr>
          <w:rFonts w:ascii="Calibri" w:hAnsi="Calibri"/>
        </w:rPr>
      </w:pPr>
      <w:r>
        <w:rPr>
          <w:rFonts w:cs="Calibri Light" w:ascii="Calibri" w:hAnsi="Calibri" w:cstheme="majorHAnsi"/>
          <w:b/>
        </w:rPr>
        <w:t xml:space="preserve">Oggetto:   </w:t>
      </w:r>
      <w:r>
        <w:rPr>
          <w:rFonts w:cs="Calibri Light" w:ascii="Calibri" w:hAnsi="Calibri" w:cstheme="majorHAnsi"/>
          <w:bCs/>
          <w:sz w:val="22"/>
          <w:szCs w:val="22"/>
        </w:rPr>
        <w:t>Procedura negoziata senza bando previa pubblicazione di Avviso pubblico per la manifestazione di interesse, per la consultazione, ove esistenti, di almeno 5 (cinque) operatori economici, ai sensi dell’art. 50, comma 1 lett. c) del D.Lgs. 31 marzo 2023, n. 36, per l’affidamento dei lavori di Restauro del Relitto medievale del fiume Stella: lotto 1 – Trattamento chelante e di consolidamento.</w:t>
      </w:r>
    </w:p>
    <w:p>
      <w:pPr>
        <w:pStyle w:val="Standard"/>
        <w:ind w:left="993"/>
        <w:rPr>
          <w:rFonts w:ascii="Calibri" w:hAnsi="Calibri"/>
        </w:rPr>
      </w:pPr>
      <w:r>
        <w:rPr>
          <w:rFonts w:cs="Calibri Light" w:ascii="Calibri" w:hAnsi="Calibri" w:cstheme="majorHAnsi"/>
          <w:bCs/>
          <w:sz w:val="22"/>
          <w:szCs w:val="22"/>
        </w:rPr>
        <w:t>Importo complessivo: a base di gara pari a € 154.255,53 (diconsi euro centocinquantaquattromiladuecentocinquantacinque/53), di cui € 153.237,37 per lavori soggetti a ribasso, € 15.681,94 per costo della manodopera e € 1.018,16 per oneri della sicurezza non soggetti a ribasso.</w:t>
      </w:r>
    </w:p>
    <w:p>
      <w:pPr>
        <w:pStyle w:val="Standard"/>
        <w:ind w:left="993"/>
        <w:rPr>
          <w:rFonts w:ascii="Calibri" w:hAnsi="Calibri"/>
        </w:rPr>
      </w:pPr>
      <w:bookmarkStart w:id="0" w:name="_Hlk209000804"/>
      <w:r>
        <w:rPr>
          <w:rFonts w:cs="Calibri Light" w:ascii="Calibri" w:hAnsi="Calibri" w:cstheme="majorHAnsi"/>
          <w:b/>
          <w:sz w:val="22"/>
          <w:szCs w:val="22"/>
        </w:rPr>
        <w:t>CUP: F79D23002520001; F79D24001860001</w:t>
      </w:r>
      <w:bookmarkEnd w:id="0"/>
    </w:p>
    <w:p>
      <w:pPr>
        <w:pStyle w:val="Normal"/>
        <w:ind w:firstLine="708"/>
        <w:jc w:val="both"/>
        <w:textAlignment w:val="baseline"/>
        <w:rPr>
          <w:rFonts w:ascii="Calibri" w:hAnsi="Calibri" w:cs="Calibri Light" w:cstheme="majorHAnsi"/>
          <w:bCs/>
        </w:rPr>
      </w:pPr>
      <w:r>
        <w:rPr>
          <w:rFonts w:cs="Calibri Light" w:cstheme="majorHAnsi" w:ascii="Calibri" w:hAnsi="Calibri"/>
          <w:bCs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(nel caso di operatore economico singolo)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Il sottoscritto (cognome) __________________________ (nome) _____________________________________ nato  il _________________________________ a _____________________  residente a ________________________________________ Via ______________________________________________ n. ______ CAP ________ codice fiscale _____________________ in qualità di legale rappresentante/procuratore speciale della  _________________________ con sede legale a___________ in Via _________________________ P.IVA _________________________. Tel_______________________Fax___________________________PEC______________________________</w:t>
      </w:r>
    </w:p>
    <w:p>
      <w:pPr>
        <w:pStyle w:val="Normal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(nel caso di raggruppamento temporaneo costituito)</w:t>
      </w:r>
    </w:p>
    <w:p>
      <w:pPr>
        <w:pStyle w:val="Normal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 quale mandataria del raggruppamento temporaneo costituito da: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1-</w:t>
        <w:tab/>
        <w:t>Mandante:</w:t>
        <w:tab/>
        <w:tab/>
        <w:tab/>
        <w:tab/>
        <w:tab/>
        <w:tab/>
        <w:tab/>
        <w:tab/>
        <w:tab/>
        <w:tab/>
        <w:tab/>
        <w:t>;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2-</w:t>
        <w:tab/>
        <w:t>Mandante:</w:t>
        <w:tab/>
        <w:tab/>
        <w:tab/>
        <w:tab/>
        <w:tab/>
        <w:tab/>
        <w:tab/>
        <w:tab/>
        <w:tab/>
        <w:tab/>
        <w:tab/>
        <w:t>;</w:t>
      </w:r>
    </w:p>
    <w:p>
      <w:pPr>
        <w:pStyle w:val="Normal"/>
        <w:jc w:val="both"/>
        <w:rPr>
          <w:rFonts w:ascii="Calibri" w:hAnsi="Calibri" w:eastAsia="Bodoni MT" w:cs="Calibri Light" w:cstheme="majorHAnsi"/>
          <w:b/>
          <w:sz w:val="22"/>
          <w:szCs w:val="22"/>
        </w:rPr>
      </w:pPr>
      <w:r>
        <w:rPr>
          <w:rFonts w:eastAsia="Bodoni MT" w:cs="Calibri Light" w:cstheme="maj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(nel caso di raggruppamento temporaneo costituendo)</w:t>
      </w:r>
    </w:p>
    <w:p>
      <w:pPr>
        <w:pStyle w:val="Normal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1.</w:t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Tel_______________________Fax___________________________PEC______________________________,, quale mandataria del costituendo raggruppamento temporaneo ___________________;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2.</w:t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_____________________, quale mandante del costituendo raggruppamento temporaneo ___________________;</w:t>
      </w:r>
    </w:p>
    <w:p>
      <w:pPr>
        <w:pStyle w:val="Normal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(nel caso di consorzi stabili)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 consorzio ___________________  con sede in ___________________ Via ___________________  n. ______ CAP ___________________  P.IVA _____________________ Tel_______________________Fax___________________________PEC______________________________, costituito da: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Ragione/ Denominazione sociale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P.IVA/C.F.</w:t>
        <w:tab/>
        <w:t>Forma giuridica</w:t>
        <w:tab/>
        <w:t>Sede Legale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1.</w:t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2.</w:t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3.</w:t>
        <w:tab/>
        <w:tab/>
      </w:r>
    </w:p>
    <w:p>
      <w:pPr>
        <w:pStyle w:val="Normal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che manifesta il proprio interesse a partecipare per le seguenti consorziate: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i/>
          <w:sz w:val="22"/>
          <w:szCs w:val="22"/>
        </w:rPr>
        <w:t>Ragione/ Denominazione sociale/ P.IVA/C.F.</w:t>
        <w:tab/>
        <w:t>Forma giuridica/Sede Legale</w:t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1.</w:t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2.</w:t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3.</w:t>
        <w:tab/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MANIFESTA/MANIFESTANO</w:t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Bodoni MT" w:cs="Calibri Light" w:ascii="Calibri" w:hAnsi="Calibri" w:cstheme="majorHAnsi"/>
          <w:i/>
          <w:sz w:val="20"/>
          <w:szCs w:val="22"/>
        </w:rPr>
        <w:t>ai sensi degli articoli 46 e 47 del D.P.R. 28 dicembre 2000, n. 445</w:t>
      </w:r>
    </w:p>
    <w:p>
      <w:pPr>
        <w:pStyle w:val="Normal"/>
        <w:jc w:val="center"/>
        <w:rPr>
          <w:rFonts w:ascii="Calibri" w:hAnsi="Calibri" w:eastAsia="Bodoni MT" w:cs="Calibri Light" w:cstheme="majorHAnsi"/>
          <w:i/>
          <w:i/>
          <w:sz w:val="20"/>
          <w:szCs w:val="22"/>
        </w:rPr>
      </w:pPr>
      <w:r>
        <w:rPr>
          <w:rFonts w:eastAsia="Bodoni MT" w:cs="Calibri Light" w:cstheme="majorHAnsi" w:ascii="Calibri" w:hAnsi="Calibri"/>
          <w:i/>
          <w:sz w:val="20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il proprio interesse a partecipare alla procedura negoziata descritta in oggetto ed altresì:</w:t>
      </w:r>
    </w:p>
    <w:p>
      <w:pPr>
        <w:pStyle w:val="Normal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DICHIARA/DICHIARANO</w:t>
      </w:r>
    </w:p>
    <w:p>
      <w:pPr>
        <w:pStyle w:val="Normal"/>
        <w:jc w:val="center"/>
        <w:rPr>
          <w:rFonts w:ascii="Calibri" w:hAnsi="Calibri" w:eastAsia="Bodoni MT" w:cs="Calibri Light" w:cstheme="majorHAnsi"/>
          <w:b/>
          <w:sz w:val="22"/>
          <w:szCs w:val="22"/>
        </w:rPr>
      </w:pPr>
      <w:r>
        <w:rPr>
          <w:rFonts w:eastAsia="Bodoni MT" w:cs="Calibri Light" w:cstheme="maj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possedere i requisiti di ordine generale di cui agli artt. 94 e 95, D.Lgs. 36/2023 e la capacità di contrarre con la pubblica amministrazione;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possedere la certificazione SOA nella categoria OS2-A, class. I in corso di validità;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possedere i requisiti di idoneità professionale comprovati dall’iscrizione nel registro della C.C.I.A.A.;</w:t>
      </w:r>
    </w:p>
    <w:p>
      <w:pPr>
        <w:pStyle w:val="ListParagraph"/>
        <w:numPr>
          <w:ilvl w:val="0"/>
          <w:numId w:val="3"/>
        </w:numPr>
        <w:spacing w:before="0" w:after="120"/>
        <w:contextualSpacing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accettare, senza riserva e/o eccezione alcuna, tutte le norme e le disposizioni contenute nell’avviso di manifestazione di interesse;</w:t>
      </w:r>
    </w:p>
    <w:p>
      <w:pPr>
        <w:pStyle w:val="ListParagraph"/>
        <w:numPr>
          <w:ilvl w:val="0"/>
          <w:numId w:val="3"/>
        </w:numPr>
        <w:spacing w:before="0" w:after="120"/>
        <w:contextualSpacing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essere a conoscenza degli obblighi di condotta previsti dal Codice di comportamento dei dipendenti del Ministero dei beni e delle attività culturali e del turismo (D.M. 23/12/2015) pubblicato sul sito internet www.beniculturali.it alla sezione “Amministrazione trasparente – Disposizioni generali – atti generali”;</w:t>
      </w:r>
    </w:p>
    <w:p>
      <w:pPr>
        <w:pStyle w:val="ListParagraph"/>
        <w:numPr>
          <w:ilvl w:val="0"/>
          <w:numId w:val="3"/>
        </w:numPr>
        <w:spacing w:before="0" w:after="120"/>
        <w:contextualSpacing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impegnarsi, in caso di aggiudicazione nella successiva procedura negoziata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>
      <w:pPr>
        <w:pStyle w:val="ListParagraph"/>
        <w:numPr>
          <w:ilvl w:val="0"/>
          <w:numId w:val="3"/>
        </w:numPr>
        <w:spacing w:before="0" w:after="120"/>
        <w:contextualSpacing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autorizzare la raccolta ed il trattamento dei dati personali che, ai sensi e per gli effetti di cui all’art. 13 D.Lgs. n. 196/2003 e all’art. 13 del Regolamento UE n. 2016/679 GDPR, saranno trattati, anche con strumenti informatici, esclusivamente nell’ambito della presente procedura.</w:t>
      </w:r>
    </w:p>
    <w:p>
      <w:pPr>
        <w:pStyle w:val="ListParagraph"/>
        <w:numPr>
          <w:ilvl w:val="0"/>
          <w:numId w:val="3"/>
        </w:numPr>
        <w:spacing w:before="0" w:after="120"/>
        <w:contextualSpacing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 essere iscritto in MEPA nella categoria OS2-A.</w:t>
      </w:r>
    </w:p>
    <w:p>
      <w:pPr>
        <w:pStyle w:val="Normal"/>
        <w:spacing w:before="0" w:after="120"/>
        <w:jc w:val="center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***</w:t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Dichiara inoltre che:</w:t>
      </w:r>
    </w:p>
    <w:p>
      <w:pPr>
        <w:pStyle w:val="Normal"/>
        <w:numPr>
          <w:ilvl w:val="0"/>
          <w:numId w:val="2"/>
        </w:numPr>
        <w:suppressAutoHyphens w:val="true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 xml:space="preserve">alla data del 30.09.2025 </w:t>
      </w:r>
      <w:r>
        <w:rPr>
          <w:rFonts w:eastAsia="Bodoni MT" w:cs="Calibri Light" w:ascii="Calibri" w:hAnsi="Calibri" w:cstheme="majorHAnsi"/>
          <w:b/>
          <w:bCs/>
          <w:sz w:val="22"/>
          <w:szCs w:val="22"/>
        </w:rPr>
        <w:t xml:space="preserve">il numero di dipendenti a tempo indeterminato </w:t>
      </w:r>
      <w:r>
        <w:rPr>
          <w:rFonts w:eastAsia="Bodoni MT" w:cs="Calibri Light" w:ascii="Calibri" w:hAnsi="Calibri" w:cstheme="majorHAnsi"/>
          <w:sz w:val="22"/>
          <w:szCs w:val="22"/>
        </w:rPr>
        <w:t xml:space="preserve">era pari a…………………………………………...(in lettere) ed </w:t>
      </w:r>
      <w:r>
        <w:rPr>
          <w:rFonts w:eastAsia="Bodoni MT" w:cs="Calibri Light" w:ascii="Calibri" w:hAnsi="Calibri" w:cstheme="majorHAnsi"/>
          <w:b/>
          <w:bCs/>
          <w:sz w:val="22"/>
          <w:szCs w:val="22"/>
        </w:rPr>
        <w:t xml:space="preserve">il numero di dipendenti a tempo determinato </w:t>
      </w:r>
      <w:r>
        <w:rPr>
          <w:rFonts w:eastAsia="Bodoni MT" w:cs="Calibri Light" w:ascii="Calibri" w:hAnsi="Calibri" w:cstheme="majorHAnsi"/>
          <w:sz w:val="22"/>
          <w:szCs w:val="22"/>
        </w:rPr>
        <w:t>era pari a ………………………………….…. (in lettere).</w:t>
      </w:r>
    </w:p>
    <w:p>
      <w:pPr>
        <w:pStyle w:val="Normal"/>
        <w:spacing w:before="0" w:after="120"/>
        <w:ind w:left="36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Si precisa che per gli elementi sopra indicati in caso di discordanza prevarrà la cifra espressa in lettere.</w:t>
      </w:r>
    </w:p>
    <w:p>
      <w:pPr>
        <w:pStyle w:val="Normal"/>
        <w:numPr>
          <w:ilvl w:val="0"/>
          <w:numId w:val="2"/>
        </w:numPr>
        <w:suppressAutoHyphens w:val="true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 xml:space="preserve">Il </w:t>
      </w:r>
      <w:r>
        <w:rPr>
          <w:rFonts w:eastAsia="Bodoni MT" w:cs="Calibri Light" w:ascii="Calibri" w:hAnsi="Calibri" w:cstheme="majorHAnsi"/>
          <w:b/>
          <w:bCs/>
          <w:sz w:val="22"/>
          <w:szCs w:val="22"/>
        </w:rPr>
        <w:t>possesso della certificazione SOA per la categoria OG 2, class. I</w:t>
      </w:r>
    </w:p>
    <w:p>
      <w:pPr>
        <w:pStyle w:val="Normal"/>
        <w:spacing w:before="0" w:after="120"/>
        <w:ind w:left="36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(</w:t>
      </w:r>
      <w:r>
        <w:rPr>
          <w:rFonts w:eastAsia="Bodoni MT" w:cs="Calibri Light" w:ascii="Calibri" w:hAnsi="Calibri" w:cstheme="majorHAnsi"/>
          <w:sz w:val="22"/>
          <w:szCs w:val="22"/>
          <w:u w:val="single"/>
        </w:rPr>
        <w:t>allegare certificazione SOA in corso di validità</w:t>
      </w:r>
      <w:r>
        <w:rPr>
          <w:rFonts w:eastAsia="Bodoni MT" w:cs="Calibri Light" w:ascii="Calibri" w:hAnsi="Calibri" w:cstheme="majorHAnsi"/>
          <w:sz w:val="22"/>
          <w:szCs w:val="22"/>
        </w:rPr>
        <w:t>)</w:t>
      </w:r>
    </w:p>
    <w:p>
      <w:pPr>
        <w:pStyle w:val="Normal"/>
        <w:spacing w:before="0" w:after="120"/>
        <w:jc w:val="right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Il/i concorrente/i</w:t>
      </w:r>
    </w:p>
    <w:p>
      <w:pPr>
        <w:pStyle w:val="Normal"/>
        <w:spacing w:before="0" w:after="120"/>
        <w:jc w:val="right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……</w:t>
      </w:r>
      <w:r>
        <w:rPr>
          <w:rFonts w:eastAsia="Bodoni MT" w:cs="Calibri Light" w:ascii="Calibri" w:hAnsi="Calibri" w:cstheme="majorHAnsi"/>
          <w:sz w:val="22"/>
          <w:szCs w:val="22"/>
        </w:rPr>
        <w:t xml:space="preserve">..………………… </w:t>
      </w:r>
    </w:p>
    <w:p>
      <w:pPr>
        <w:pStyle w:val="Normal"/>
        <w:spacing w:before="0" w:after="120"/>
        <w:jc w:val="right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……</w:t>
      </w:r>
      <w:r>
        <w:rPr>
          <w:rFonts w:eastAsia="Bodoni MT" w:cs="Calibri Light" w:ascii="Calibri" w:hAnsi="Calibri" w:cstheme="majorHAnsi"/>
          <w:sz w:val="22"/>
          <w:szCs w:val="22"/>
        </w:rPr>
        <w:t xml:space="preserve">..………………… </w:t>
      </w:r>
    </w:p>
    <w:p>
      <w:pPr>
        <w:pStyle w:val="Normal"/>
        <w:spacing w:before="0" w:after="120"/>
        <w:jc w:val="right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……</w:t>
      </w:r>
      <w:r>
        <w:rPr>
          <w:rFonts w:eastAsia="Bodoni MT" w:cs="Calibri Light" w:ascii="Calibri" w:hAnsi="Calibri" w:cstheme="majorHAnsi"/>
          <w:sz w:val="22"/>
          <w:szCs w:val="22"/>
        </w:rPr>
        <w:t xml:space="preserve">..………………… </w:t>
      </w:r>
    </w:p>
    <w:p>
      <w:pPr>
        <w:pStyle w:val="Normal"/>
        <w:spacing w:before="0" w:after="120"/>
        <w:jc w:val="right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 xml:space="preserve">(Allegare copia del documento di identità) </w:t>
      </w:r>
    </w:p>
    <w:p>
      <w:pPr>
        <w:pStyle w:val="Normal"/>
        <w:spacing w:before="0" w:after="120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eastAsia="Bodoni MT" w:cs="Calibri Light" w:cstheme="majorHAnsi"/>
          <w:b/>
          <w:sz w:val="22"/>
          <w:szCs w:val="22"/>
        </w:rPr>
      </w:pPr>
      <w:r>
        <w:rPr>
          <w:rFonts w:eastAsia="Bodoni MT" w:cs="Calibri Light" w:cstheme="majorHAnsi" w:ascii="Calibri" w:hAnsi="Calibri"/>
          <w:b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 xml:space="preserve">N.B: </w:t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b/>
          <w:sz w:val="22"/>
          <w:szCs w:val="22"/>
        </w:rPr>
        <w:t>È richiesto di rendere tali dichiarazioni mediante compilazione del presente modello</w:t>
      </w:r>
      <w:r>
        <w:rPr>
          <w:rFonts w:eastAsia="Bodoni MT" w:cs="Calibri Light" w:ascii="Calibri" w:hAnsi="Calibri" w:cstheme="majorHAnsi"/>
          <w:sz w:val="22"/>
          <w:szCs w:val="22"/>
        </w:rPr>
        <w:t xml:space="preserve">, al fine di semplificare le operazioni di controllo della stazione appaltante. </w:t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In caso di partecipazione in forma di RTI costituendo la presente dichiarazione, dovrà essere compilata e sottoscritta da tutti i partecipanti al predetto raggruppamento, allegando i rispettivi documenti di identità.</w:t>
      </w:r>
    </w:p>
    <w:p>
      <w:pPr>
        <w:pStyle w:val="Normal"/>
        <w:spacing w:before="0" w:after="120"/>
        <w:jc w:val="both"/>
        <w:rPr>
          <w:rFonts w:ascii="Calibri" w:hAnsi="Calibri"/>
        </w:rPr>
      </w:pPr>
      <w:r>
        <w:rPr>
          <w:rFonts w:eastAsia="Bodoni MT" w:cs="Calibri Light" w:ascii="Calibri" w:hAnsi="Calibri" w:cstheme="majorHAnsi"/>
          <w:sz w:val="22"/>
          <w:szCs w:val="22"/>
        </w:rPr>
        <w:t>Si specifica che documentazione ultronea non verrà accettata da questa Stazione Appaltante e pertanto non verrà presa in considerazione seppur allegata.</w:t>
      </w:r>
    </w:p>
    <w:p>
      <w:pPr>
        <w:pStyle w:val="Normal"/>
        <w:rPr>
          <w:rFonts w:ascii="Calibri" w:hAnsi="Calibri" w:eastAsia="Bodoni MT" w:cs="Calibri Light" w:cstheme="majorHAnsi"/>
          <w:sz w:val="22"/>
          <w:szCs w:val="22"/>
        </w:rPr>
      </w:pPr>
      <w:r>
        <w:rPr>
          <w:rFonts w:eastAsia="Bodoni MT" w:cs="Calibri Light" w:cstheme="majorHAnsi" w:ascii="Calibri" w:hAnsi="Calibri"/>
          <w:sz w:val="22"/>
          <w:szCs w:val="22"/>
        </w:rPr>
      </w:r>
    </w:p>
    <w:p>
      <w:pPr>
        <w:pStyle w:val="Normal"/>
        <w:ind w:firstLine="708"/>
        <w:jc w:val="both"/>
        <w:textAlignment w:val="baseline"/>
        <w:rPr>
          <w:rFonts w:ascii="Calibri" w:hAnsi="Calibri" w:cs="Calibri Light" w:cstheme="majorHAnsi"/>
          <w:sz w:val="22"/>
          <w:szCs w:val="22"/>
        </w:rPr>
      </w:pPr>
      <w:r>
        <w:rPr>
          <w:rFonts w:cs="Calibri Light" w:cstheme="majorHAnsi" w:ascii="Calibri" w:hAnsi="Calibri"/>
          <w:sz w:val="22"/>
          <w:szCs w:val="22"/>
        </w:rPr>
      </w:r>
    </w:p>
    <w:p>
      <w:pPr>
        <w:pStyle w:val="Normal"/>
        <w:ind w:firstLine="708" w:left="4956"/>
        <w:jc w:val="center"/>
        <w:rPr>
          <w:rFonts w:ascii="Calibri" w:hAnsi="Calibri" w:cs="Calibri Light" w:cstheme="majorHAnsi"/>
          <w:sz w:val="22"/>
          <w:szCs w:val="22"/>
        </w:rPr>
      </w:pPr>
      <w:r>
        <w:rPr>
          <w:rFonts w:cs="Calibri Light" w:cstheme="majorHAnsi"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1134" w:footer="248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Palace Script MT">
    <w:charset w:val="00"/>
    <w:family w:val="roman"/>
    <w:pitch w:val="variable"/>
  </w:font>
  <w:font w:name="Calibri">
    <w:charset w:val="01"/>
    <w:family w:val="swiss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ind w:right="-1"/>
      <w:jc w:val="center"/>
      <w:rPr/>
    </w:pPr>
    <w:r>
      <w:rPr/>
    </w:r>
  </w:p>
  <w:p>
    <w:pPr>
      <w:pStyle w:val="Normal"/>
      <w:tabs>
        <w:tab w:val="clear" w:pos="708"/>
        <w:tab w:val="left" w:pos="6720" w:leader="none"/>
      </w:tabs>
      <w:suppressAutoHyphens w:val="true"/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  <w:r>
      <w:rPr>
        <w:rFonts w:cs="Arial" w:ascii="Garamond" w:hAnsi="Garamond"/>
        <w:b/>
        <w:color w:val="365F91"/>
        <w:sz w:val="8"/>
        <w:szCs w:val="14"/>
        <w:lang w:eastAsia="ar-SA"/>
      </w:rPr>
    </w:r>
  </w:p>
  <w:p>
    <w:pPr>
      <w:pStyle w:val="Normal"/>
      <w:suppressAutoHyphens w:val="true"/>
      <w:ind w:right="-1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Ministero"/>
      <w:tabs>
        <w:tab w:val="left" w:pos="871" w:leader="none"/>
        <w:tab w:val="center" w:pos="1985" w:leader="none"/>
        <w:tab w:val="center" w:pos="5273" w:leader="none"/>
        <w:tab w:val="left" w:pos="7245" w:leader="none"/>
      </w:tabs>
      <w:jc w:val="left"/>
      <w:rPr/>
    </w:pPr>
    <w:r>
      <w:rPr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28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5454e9"/>
    <w:rPr>
      <w:color w:val="0000FF"/>
      <w:u w:val="single"/>
    </w:rPr>
  </w:style>
  <w:style w:type="character" w:styleId="IntestazioneCarattere" w:customStyle="1">
    <w:name w:val="Intestazione Carattere"/>
    <w:uiPriority w:val="99"/>
    <w:qFormat/>
    <w:rsid w:val="004c78df"/>
    <w:rPr>
      <w:sz w:val="24"/>
      <w:szCs w:val="24"/>
    </w:rPr>
  </w:style>
  <w:style w:type="character" w:styleId="PidipaginaCarattere" w:customStyle="1">
    <w:name w:val="Piè di pagina Carattere"/>
    <w:qFormat/>
    <w:rsid w:val="004c78df"/>
    <w:rPr>
      <w:sz w:val="24"/>
      <w:szCs w:val="24"/>
    </w:rPr>
  </w:style>
  <w:style w:type="character" w:styleId="RientrocorpodeltestoCarattere" w:customStyle="1">
    <w:name w:val="Rientro corpo del testo Carattere"/>
    <w:qFormat/>
    <w:rsid w:val="006c01d3"/>
    <w:rPr>
      <w:sz w:val="24"/>
      <w:szCs w:val="24"/>
    </w:rPr>
  </w:style>
  <w:style w:type="character" w:styleId="Annotationreference">
    <w:name w:val="annotation reference"/>
    <w:qFormat/>
    <w:rsid w:val="00a74777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a74777"/>
    <w:rPr/>
  </w:style>
  <w:style w:type="character" w:styleId="SoggettocommentoCarattere" w:customStyle="1">
    <w:name w:val="Soggetto commento Carattere"/>
    <w:link w:val="Annotationsubject"/>
    <w:qFormat/>
    <w:rsid w:val="00a74777"/>
    <w:rPr>
      <w:b/>
      <w:bCs/>
    </w:rPr>
  </w:style>
  <w:style w:type="character" w:styleId="Strong">
    <w:name w:val="Strong"/>
    <w:uiPriority w:val="22"/>
    <w:qFormat/>
    <w:rsid w:val="00426813"/>
    <w:rPr>
      <w:b/>
      <w:bCs/>
    </w:rPr>
  </w:style>
  <w:style w:type="character" w:styleId="Emphasis">
    <w:name w:val="Emphasis"/>
    <w:uiPriority w:val="20"/>
    <w:qFormat/>
    <w:rsid w:val="00426813"/>
    <w:rPr>
      <w:i/>
      <w:iCs/>
    </w:rPr>
  </w:style>
  <w:style w:type="character" w:styleId="Carpredefinitoparagrafo1" w:customStyle="1">
    <w:name w:val="Car. predefinito paragrafo1"/>
    <w:qFormat/>
    <w:rsid w:val="00267772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880c00"/>
    <w:pPr>
      <w:tabs>
        <w:tab w:val="clear" w:pos="708"/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890a69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IntestazioneCarattere"/>
    <w:uiPriority w:val="99"/>
    <w:rsid w:val="004c78df"/>
    <w:pPr>
      <w:tabs>
        <w:tab w:val="clear" w:pos="708"/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BodyTextIndent">
    <w:name w:val="Body Text Indent"/>
    <w:basedOn w:val="Normal"/>
    <w:link w:val="RientrocorpodeltestoCarattere"/>
    <w:rsid w:val="006c01d3"/>
    <w:pPr>
      <w:spacing w:before="0" w:after="120"/>
      <w:ind w:left="283"/>
    </w:pPr>
    <w:rPr>
      <w:lang w:val="x-none" w:eastAsia="x-none"/>
    </w:rPr>
  </w:style>
  <w:style w:type="paragraph" w:styleId="Annotationtext">
    <w:name w:val="annotation text"/>
    <w:basedOn w:val="Normal"/>
    <w:link w:val="TestocommentoCarattere"/>
    <w:qFormat/>
    <w:rsid w:val="00a7477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qFormat/>
    <w:rsid w:val="00a74777"/>
    <w:pPr/>
    <w:rPr>
      <w:b/>
      <w:bCs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7616f9"/>
    <w:pPr>
      <w:spacing w:beforeAutospacing="1" w:after="119"/>
    </w:pPr>
    <w:rPr/>
  </w:style>
  <w:style w:type="paragraph" w:styleId="Paragrafoelenco1" w:customStyle="1">
    <w:name w:val="Paragrafo elenco1"/>
    <w:basedOn w:val="Normal"/>
    <w:qFormat/>
    <w:rsid w:val="003f122b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andard" w:customStyle="1">
    <w:name w:val="Standard"/>
    <w:qFormat/>
    <w:rsid w:val="008b5fd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rial Unicode MS" w:cs="Tahoma" w:ascii="Times New Roman" w:hAnsi="Times New Roman"/>
      <w:color w:val="auto"/>
      <w:kern w:val="2"/>
      <w:sz w:val="24"/>
      <w:szCs w:val="24"/>
      <w:lang w:val="it-IT" w:eastAsia="it-IT" w:bidi="ar-SA"/>
    </w:rPr>
  </w:style>
  <w:style w:type="paragraph" w:styleId="Standard1" w:customStyle="1">
    <w:name w:val="Standard1"/>
    <w:qFormat/>
    <w:rsid w:val="0074161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Arial Unicode MS" w:cs="Tahoma" w:ascii="Times New Roman" w:hAnsi="Times New Roman"/>
      <w:color w:val="auto"/>
      <w:kern w:val="2"/>
      <w:sz w:val="24"/>
      <w:szCs w:val="24"/>
      <w:lang w:eastAsia="zh-CN" w:val="it-IT" w:bidi="ar-SA"/>
    </w:rPr>
  </w:style>
  <w:style w:type="paragraph" w:styleId="Default" w:customStyle="1">
    <w:name w:val="Default"/>
    <w:qFormat/>
    <w:rsid w:val="0074161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Ministero" w:customStyle="1">
    <w:name w:val="Ministero"/>
    <w:basedOn w:val="Standard"/>
    <w:qFormat/>
    <w:rsid w:val="00267772"/>
    <w:pPr>
      <w:widowControl/>
      <w:tabs>
        <w:tab w:val="clear" w:pos="708"/>
        <w:tab w:val="center" w:pos="1985" w:leader="none"/>
        <w:tab w:val="left" w:pos="7245" w:leader="none"/>
      </w:tabs>
      <w:jc w:val="center"/>
    </w:pPr>
    <w:rPr>
      <w:rFonts w:ascii="Palace Script MT" w:hAnsi="Palace Script MT" w:eastAsia="SimSun" w:cs="Palace Script MT"/>
      <w:sz w:val="72"/>
      <w:szCs w:val="44"/>
      <w:lang w:eastAsia="zh-CN" w:bidi="hi-IN"/>
    </w:rPr>
  </w:style>
  <w:style w:type="paragraph" w:styleId="Elencopuntato" w:customStyle="1">
    <w:name w:val="elenco puntato"/>
    <w:basedOn w:val="Normal"/>
    <w:qFormat/>
    <w:rsid w:val="00c875a4"/>
    <w:pPr>
      <w:numPr>
        <w:ilvl w:val="0"/>
        <w:numId w:val="1"/>
      </w:numPr>
      <w:suppressAutoHyphens w:val="true"/>
      <w:spacing w:lineRule="auto" w:line="360"/>
      <w:jc w:val="both"/>
    </w:pPr>
    <w:rPr>
      <w:kern w:val="2"/>
      <w:lang w:eastAsia="zh-CN"/>
    </w:rPr>
  </w:style>
  <w:style w:type="paragraph" w:styleId="ListParagraph">
    <w:name w:val="List Paragraph"/>
    <w:basedOn w:val="Normal"/>
    <w:uiPriority w:val="34"/>
    <w:qFormat/>
    <w:rsid w:val="004410da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1f31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LibreOffice/7.6.1.2$Windows_X86_64 LibreOffice_project/f5defcebd022c5bc36bbb79be232cb6926d8f674</Application>
  <AppVersion>15.0000</AppVersion>
  <Pages>3</Pages>
  <Words>846</Words>
  <Characters>6502</Characters>
  <CharactersWithSpaces>7365</CharactersWithSpaces>
  <Paragraphs>55</Paragraphs>
  <Company>MiBAC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2024-10-14T09:52:00Z</dcterms:created>
  <dc:creator>elisa adamic</dc:creator>
  <dc:description/>
  <dc:language>it-IT</dc:language>
  <cp:lastModifiedBy/>
  <cp:lastPrinted>2019-07-29T11:50:00Z</cp:lastPrinted>
  <dcterms:modified xsi:type="dcterms:W3CDTF">2025-11-05T11:09:44Z</dcterms:modified>
  <cp:revision>20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